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D" w:rsidRPr="0009495D" w:rsidRDefault="0009495D" w:rsidP="00BD3B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Окуловский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 xml:space="preserve">один из районов 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Новгородской области</w:t>
      </w:r>
      <w:r w:rsidR="006D7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расположен на Валдайской возвышенности в центральной части Новгородской области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Окуловский район был образован в 1927 году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, он 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образований: три городских и 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>оселени</w:t>
      </w:r>
      <w:r w:rsidR="00F14E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14EE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Окуловское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поселение;</w:t>
      </w:r>
    </w:p>
    <w:p w:rsidR="0009495D" w:rsidRPr="0009495D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Кулотинское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поселение;</w:t>
      </w:r>
    </w:p>
    <w:p w:rsidR="0009495D" w:rsidRPr="0009495D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>- Угловское городское поселение;</w:t>
      </w:r>
    </w:p>
    <w:p w:rsidR="0009495D" w:rsidRPr="0009495D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Березовикское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09495D" w:rsidRPr="0009495D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Боровенковское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09495D" w:rsidRPr="0009495D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9495D">
        <w:rPr>
          <w:rFonts w:ascii="Times New Roman" w:eastAsia="Times New Roman" w:hAnsi="Times New Roman" w:cs="Times New Roman"/>
          <w:sz w:val="28"/>
          <w:szCs w:val="28"/>
        </w:rPr>
        <w:t>Котовское</w:t>
      </w:r>
      <w:proofErr w:type="spellEnd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поселение;</w:t>
      </w:r>
    </w:p>
    <w:p w:rsidR="0009495D" w:rsidRPr="00F14EE7" w:rsidRDefault="0009495D" w:rsidP="00BD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95D">
        <w:rPr>
          <w:rFonts w:ascii="Times New Roman" w:eastAsia="Times New Roman" w:hAnsi="Times New Roman" w:cs="Times New Roman"/>
          <w:sz w:val="28"/>
          <w:szCs w:val="28"/>
        </w:rPr>
        <w:t>- Турбинное сельское поселение.</w:t>
      </w:r>
    </w:p>
    <w:p w:rsidR="00222DEF" w:rsidRDefault="0009495D" w:rsidP="00BD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95D">
        <w:rPr>
          <w:rFonts w:ascii="Times New Roman" w:eastAsia="Times New Roman" w:hAnsi="Times New Roman" w:cs="Times New Roman"/>
          <w:sz w:val="28"/>
          <w:szCs w:val="28"/>
        </w:rPr>
        <w:t xml:space="preserve">Площадь района - 2,5 тыс.кв. км, население – 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23097 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52115">
        <w:rPr>
          <w:rFonts w:ascii="Times New Roman" w:eastAsia="Times New Roman" w:hAnsi="Times New Roman" w:cs="Times New Roman"/>
          <w:sz w:val="28"/>
          <w:szCs w:val="28"/>
        </w:rPr>
        <w:t>, из них молодежи 3812 человек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16,5%. Детей школьного возраста – </w:t>
      </w:r>
      <w:r w:rsidR="00F52115">
        <w:rPr>
          <w:rFonts w:ascii="Times New Roman" w:eastAsia="Times New Roman" w:hAnsi="Times New Roman" w:cs="Times New Roman"/>
          <w:sz w:val="28"/>
          <w:szCs w:val="28"/>
        </w:rPr>
        <w:t>2471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 человек, дошкольного возраста – </w:t>
      </w:r>
      <w:r w:rsidR="00F52115">
        <w:rPr>
          <w:rFonts w:ascii="Times New Roman" w:eastAsia="Times New Roman" w:hAnsi="Times New Roman" w:cs="Times New Roman"/>
          <w:sz w:val="28"/>
          <w:szCs w:val="28"/>
        </w:rPr>
        <w:t>1469</w:t>
      </w:r>
      <w:r w:rsidR="00503C0D" w:rsidRPr="00F14EE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949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6044" w:rsidRPr="00222DEF" w:rsidRDefault="00AB6044" w:rsidP="00BD3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EE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осуществляют деятельность следующие промышленные предприятия, относящиеся к категории </w:t>
      </w:r>
      <w:proofErr w:type="gramStart"/>
      <w:r w:rsidRPr="00F14EE7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F14EE7">
        <w:rPr>
          <w:rFonts w:ascii="Times New Roman" w:hAnsi="Times New Roman" w:cs="Times New Roman"/>
          <w:sz w:val="28"/>
          <w:szCs w:val="28"/>
        </w:rPr>
        <w:t xml:space="preserve"> и средних: ОАО «</w:t>
      </w:r>
      <w:proofErr w:type="spellStart"/>
      <w:r w:rsidRPr="00F14EE7">
        <w:rPr>
          <w:rFonts w:ascii="Times New Roman" w:hAnsi="Times New Roman" w:cs="Times New Roman"/>
          <w:sz w:val="28"/>
          <w:szCs w:val="28"/>
        </w:rPr>
        <w:t>Угловский</w:t>
      </w:r>
      <w:proofErr w:type="spellEnd"/>
      <w:r w:rsidRPr="00F14EE7">
        <w:rPr>
          <w:rFonts w:ascii="Times New Roman" w:hAnsi="Times New Roman" w:cs="Times New Roman"/>
          <w:sz w:val="28"/>
          <w:szCs w:val="28"/>
        </w:rPr>
        <w:t xml:space="preserve"> известковый комбинат», </w:t>
      </w:r>
      <w:r w:rsidR="006D510D">
        <w:rPr>
          <w:rFonts w:ascii="Times New Roman" w:hAnsi="Times New Roman" w:cs="Times New Roman"/>
          <w:sz w:val="28"/>
          <w:szCs w:val="28"/>
        </w:rPr>
        <w:t>ОО</w:t>
      </w:r>
      <w:r w:rsidRPr="00F14EE7">
        <w:rPr>
          <w:rFonts w:ascii="Times New Roman" w:hAnsi="Times New Roman" w:cs="Times New Roman"/>
          <w:sz w:val="28"/>
          <w:szCs w:val="28"/>
        </w:rPr>
        <w:t xml:space="preserve">О  «Завод </w:t>
      </w:r>
      <w:proofErr w:type="spellStart"/>
      <w:r w:rsidRPr="00F14EE7">
        <w:rPr>
          <w:rFonts w:ascii="Times New Roman" w:hAnsi="Times New Roman" w:cs="Times New Roman"/>
          <w:sz w:val="28"/>
          <w:szCs w:val="28"/>
        </w:rPr>
        <w:t>Агрокабель</w:t>
      </w:r>
      <w:proofErr w:type="spellEnd"/>
      <w:r w:rsidRPr="00F14EE7">
        <w:rPr>
          <w:rFonts w:ascii="Times New Roman" w:hAnsi="Times New Roman" w:cs="Times New Roman"/>
          <w:sz w:val="28"/>
          <w:szCs w:val="28"/>
        </w:rPr>
        <w:t>», филиал общества с ограниченной ответственностью, «Окуловская бума</w:t>
      </w:r>
      <w:r w:rsidR="00BD3BC7">
        <w:rPr>
          <w:rFonts w:ascii="Times New Roman" w:hAnsi="Times New Roman" w:cs="Times New Roman"/>
          <w:sz w:val="28"/>
          <w:szCs w:val="28"/>
        </w:rPr>
        <w:t xml:space="preserve">жная фабрика», ООО ОЛЕС, корпорация «Семь ручьев», ООО «Окуловский завод радио изделий», ООО «Органик </w:t>
      </w:r>
      <w:proofErr w:type="spellStart"/>
      <w:r w:rsidR="00BD3BC7">
        <w:rPr>
          <w:rFonts w:ascii="Times New Roman" w:hAnsi="Times New Roman" w:cs="Times New Roman"/>
          <w:sz w:val="28"/>
          <w:szCs w:val="28"/>
        </w:rPr>
        <w:t>Фар</w:t>
      </w:r>
      <w:r w:rsidRPr="00F14EE7">
        <w:rPr>
          <w:rFonts w:ascii="Times New Roman" w:hAnsi="Times New Roman" w:cs="Times New Roman"/>
          <w:sz w:val="28"/>
          <w:szCs w:val="28"/>
        </w:rPr>
        <w:t>м</w:t>
      </w:r>
      <w:r w:rsidR="006D510D">
        <w:rPr>
          <w:rFonts w:ascii="Times New Roman" w:hAnsi="Times New Roman" w:cs="Times New Roman"/>
          <w:sz w:val="28"/>
          <w:szCs w:val="28"/>
        </w:rPr>
        <w:t>а</w:t>
      </w:r>
      <w:r w:rsidRPr="00F14EE7">
        <w:rPr>
          <w:rFonts w:ascii="Times New Roman" w:hAnsi="Times New Roman" w:cs="Times New Roman"/>
          <w:sz w:val="28"/>
          <w:szCs w:val="28"/>
        </w:rPr>
        <w:t>сьютикалз</w:t>
      </w:r>
      <w:proofErr w:type="spellEnd"/>
      <w:r w:rsidRPr="00F14EE7">
        <w:rPr>
          <w:rFonts w:ascii="Times New Roman" w:hAnsi="Times New Roman" w:cs="Times New Roman"/>
          <w:sz w:val="28"/>
          <w:szCs w:val="28"/>
        </w:rPr>
        <w:t>»</w:t>
      </w:r>
    </w:p>
    <w:p w:rsidR="007B42A0" w:rsidRPr="007B42A0" w:rsidRDefault="007B42A0" w:rsidP="007B42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42A0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Окуловки</w:t>
      </w:r>
      <w:r w:rsidRPr="007B42A0">
        <w:rPr>
          <w:rFonts w:ascii="Times New Roman" w:hAnsi="Times New Roman" w:cs="Times New Roman"/>
          <w:sz w:val="28"/>
          <w:szCs w:val="28"/>
        </w:rPr>
        <w:t xml:space="preserve"> уходит своими корнями в далекое прошлое. Первые упоминания об Окуловке найдены в писцовой книге Деревенской пятины около 1495 года, так что главному поселению района уже свыше 500 лет. А археологические памятники позволяют начинать историю появления здесь людей задолго до нашей эры. Как город Окуловка свое существование ведет с 1965 года и является одним из самых молодых городов области.</w:t>
      </w:r>
    </w:p>
    <w:p w:rsidR="007B42A0" w:rsidRPr="007B42A0" w:rsidRDefault="00FB3315" w:rsidP="007B42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2A0" w:rsidRPr="007B42A0">
        <w:rPr>
          <w:rFonts w:ascii="Times New Roman" w:hAnsi="Times New Roman" w:cs="Times New Roman"/>
          <w:sz w:val="28"/>
          <w:szCs w:val="28"/>
        </w:rPr>
        <w:t>Множество известных людей родились, выросли или побывали в Окуловке.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>Л</w:t>
      </w:r>
      <w:r w:rsidR="006D510D">
        <w:rPr>
          <w:rFonts w:ascii="Times New Roman" w:hAnsi="Times New Roman" w:cs="Times New Roman"/>
          <w:sz w:val="28"/>
          <w:szCs w:val="28"/>
        </w:rPr>
        <w:t>ев Николаевич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 Толстой побывал в 1879 году в имении своей тещи Л. А. Берс.</w:t>
      </w:r>
      <w:r w:rsidR="006D510D">
        <w:rPr>
          <w:rFonts w:ascii="Times New Roman" w:hAnsi="Times New Roman" w:cs="Times New Roman"/>
          <w:sz w:val="28"/>
          <w:szCs w:val="28"/>
        </w:rPr>
        <w:t xml:space="preserve">  </w:t>
      </w:r>
      <w:r w:rsidR="007B42A0" w:rsidRPr="007B42A0">
        <w:rPr>
          <w:rFonts w:ascii="Times New Roman" w:hAnsi="Times New Roman" w:cs="Times New Roman"/>
          <w:sz w:val="28"/>
          <w:szCs w:val="28"/>
        </w:rPr>
        <w:t>Ю. Н. Рерих родился здесь в период, когда его отец Н. К. Рерих проводил раскопки, результаты и открытия которых вошли «Золотой фонд» Императорского Русского Археологического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Мотивы </w:t>
      </w:r>
      <w:proofErr w:type="spellStart"/>
      <w:r w:rsidR="007B42A0" w:rsidRPr="007B42A0">
        <w:rPr>
          <w:rFonts w:ascii="Times New Roman" w:hAnsi="Times New Roman" w:cs="Times New Roman"/>
          <w:sz w:val="28"/>
          <w:szCs w:val="28"/>
        </w:rPr>
        <w:t>окуловской</w:t>
      </w:r>
      <w:proofErr w:type="spellEnd"/>
      <w:r w:rsidR="007B42A0" w:rsidRPr="007B42A0">
        <w:rPr>
          <w:rFonts w:ascii="Times New Roman" w:hAnsi="Times New Roman" w:cs="Times New Roman"/>
          <w:sz w:val="28"/>
          <w:szCs w:val="28"/>
        </w:rPr>
        <w:t xml:space="preserve"> жизни запечатлены И. И. Левитаном в пейзажах «Последние лучи солнца», «Сумерки», «Стога. Сумерки», «Избы», «Летний вечер», «Озеро (Русь)».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>Н.А. Римский-Корсаков работал над оперой «</w:t>
      </w:r>
      <w:proofErr w:type="spellStart"/>
      <w:r w:rsidR="007B42A0" w:rsidRPr="007B42A0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7B42A0" w:rsidRPr="007B42A0">
        <w:rPr>
          <w:rFonts w:ascii="Times New Roman" w:hAnsi="Times New Roman" w:cs="Times New Roman"/>
          <w:sz w:val="28"/>
          <w:szCs w:val="28"/>
        </w:rPr>
        <w:t xml:space="preserve"> Бессмертный». У поэтессы </w:t>
      </w:r>
      <w:proofErr w:type="spellStart"/>
      <w:r w:rsidR="007B42A0" w:rsidRPr="007B42A0">
        <w:rPr>
          <w:rFonts w:ascii="Times New Roman" w:hAnsi="Times New Roman" w:cs="Times New Roman"/>
          <w:sz w:val="28"/>
          <w:szCs w:val="28"/>
        </w:rPr>
        <w:t>О.Ф.Берггольц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родилась идея написания книги «Дневные звёзды». Природа Окуловского района стала для неё зримым образом и символом Родины. Любили отдыхать на Окуловской земле поэты М. Кузьмин, С. </w:t>
      </w:r>
      <w:proofErr w:type="spellStart"/>
      <w:r w:rsidR="007B42A0" w:rsidRPr="007B42A0">
        <w:rPr>
          <w:rFonts w:ascii="Times New Roman" w:hAnsi="Times New Roman" w:cs="Times New Roman"/>
          <w:sz w:val="28"/>
          <w:szCs w:val="28"/>
        </w:rPr>
        <w:t>Ауслендер</w:t>
      </w:r>
      <w:proofErr w:type="spellEnd"/>
      <w:r w:rsidR="007B42A0" w:rsidRPr="007B42A0">
        <w:rPr>
          <w:rFonts w:ascii="Times New Roman" w:hAnsi="Times New Roman" w:cs="Times New Roman"/>
          <w:sz w:val="28"/>
          <w:szCs w:val="28"/>
        </w:rPr>
        <w:t>, Н. С. Гумилев.</w:t>
      </w:r>
      <w:r w:rsidR="00F227C8"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Академик Н. И. Железнов — основатель </w:t>
      </w:r>
      <w:proofErr w:type="spellStart"/>
      <w:r w:rsidR="007B42A0" w:rsidRPr="007B42A0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7B42A0" w:rsidRPr="007B42A0">
        <w:rPr>
          <w:rFonts w:ascii="Times New Roman" w:hAnsi="Times New Roman" w:cs="Times New Roman"/>
          <w:sz w:val="28"/>
          <w:szCs w:val="28"/>
        </w:rPr>
        <w:t xml:space="preserve"> академии, имел </w:t>
      </w:r>
      <w:r w:rsidR="006D510D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7B42A0" w:rsidRPr="007B42A0">
        <w:rPr>
          <w:rFonts w:ascii="Times New Roman" w:hAnsi="Times New Roman" w:cs="Times New Roman"/>
          <w:sz w:val="28"/>
          <w:szCs w:val="28"/>
        </w:rPr>
        <w:t>усадьбу.</w:t>
      </w:r>
    </w:p>
    <w:p w:rsidR="00F14EE7" w:rsidRPr="007B42A0" w:rsidRDefault="00FB3315" w:rsidP="007B42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0B0">
        <w:rPr>
          <w:rFonts w:ascii="Times New Roman" w:hAnsi="Times New Roman" w:cs="Times New Roman"/>
          <w:sz w:val="28"/>
          <w:szCs w:val="28"/>
        </w:rPr>
        <w:t>12 сентября 2002</w:t>
      </w:r>
      <w:r w:rsidR="007B42A0" w:rsidRPr="007B42A0">
        <w:rPr>
          <w:rFonts w:ascii="Times New Roman" w:hAnsi="Times New Roman" w:cs="Times New Roman"/>
          <w:sz w:val="28"/>
          <w:szCs w:val="28"/>
        </w:rPr>
        <w:t>г. в ограде церкви св. Александра Невского в Окуловке открыт памятный знак жертвам политических репрессий</w:t>
      </w:r>
      <w:r w:rsidR="001310B0">
        <w:rPr>
          <w:rFonts w:ascii="Times New Roman" w:hAnsi="Times New Roman" w:cs="Times New Roman"/>
          <w:sz w:val="28"/>
          <w:szCs w:val="28"/>
        </w:rPr>
        <w:t>.16 августа 2007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г. в Окуловке состоялось открытие памятника, посвященного выдающемуся востоковеду, лингвисту, филологу и путешественнику Ю. Н. </w:t>
      </w:r>
      <w:r w:rsidR="007B42A0" w:rsidRPr="007B42A0">
        <w:rPr>
          <w:rFonts w:ascii="Times New Roman" w:hAnsi="Times New Roman" w:cs="Times New Roman"/>
          <w:sz w:val="28"/>
          <w:szCs w:val="28"/>
        </w:rPr>
        <w:lastRenderedPageBreak/>
        <w:t>Рериху.</w:t>
      </w:r>
      <w:r w:rsidR="001310B0">
        <w:rPr>
          <w:rFonts w:ascii="Times New Roman" w:hAnsi="Times New Roman" w:cs="Times New Roman"/>
          <w:sz w:val="28"/>
          <w:szCs w:val="28"/>
        </w:rPr>
        <w:t xml:space="preserve"> </w:t>
      </w:r>
      <w:r w:rsidR="007B42A0" w:rsidRPr="007B42A0">
        <w:rPr>
          <w:rFonts w:ascii="Times New Roman" w:hAnsi="Times New Roman" w:cs="Times New Roman"/>
          <w:sz w:val="28"/>
          <w:szCs w:val="28"/>
        </w:rPr>
        <w:t xml:space="preserve">В 1990-х годах установлен памятник родившемуся между Окуловкой и Угловкой, в селе Языково Н. Н. Миклухо-Маклаю. </w:t>
      </w:r>
    </w:p>
    <w:p w:rsidR="00222DEF" w:rsidRDefault="005D1880" w:rsidP="001310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4EE7">
        <w:rPr>
          <w:sz w:val="28"/>
          <w:szCs w:val="28"/>
        </w:rPr>
        <w:t>В настоящее время на территории района произошло много интересных и примечательных событий: установлен</w:t>
      </w:r>
      <w:r w:rsidR="006D510D">
        <w:rPr>
          <w:sz w:val="28"/>
          <w:szCs w:val="28"/>
        </w:rPr>
        <w:t>а скульптура</w:t>
      </w:r>
      <w:r w:rsidRPr="00F14EE7">
        <w:rPr>
          <w:sz w:val="28"/>
          <w:szCs w:val="28"/>
        </w:rPr>
        <w:t xml:space="preserve"> Виктору Цою. Многие путешественники по железной дороге используют остановку поезда, чтобы сделать «фото на память». Традиционными становятся благотворительные аукционы, посвященные мастерам и умельцам нашего района. Здесь выступают с концертами известные музыканты</w:t>
      </w:r>
      <w:r w:rsidR="00F14EE7" w:rsidRPr="00F14EE7">
        <w:rPr>
          <w:sz w:val="28"/>
          <w:szCs w:val="28"/>
        </w:rPr>
        <w:t xml:space="preserve">: </w:t>
      </w:r>
      <w:r w:rsidR="001310B0">
        <w:rPr>
          <w:sz w:val="28"/>
          <w:szCs w:val="28"/>
        </w:rPr>
        <w:t>р</w:t>
      </w:r>
      <w:r w:rsidR="001310B0" w:rsidRPr="001310B0">
        <w:rPr>
          <w:sz w:val="28"/>
          <w:szCs w:val="28"/>
        </w:rPr>
        <w:t>уководитель джаз оркестра «</w:t>
      </w:r>
      <w:proofErr w:type="spellStart"/>
      <w:r w:rsidR="001310B0" w:rsidRPr="001310B0">
        <w:rPr>
          <w:sz w:val="28"/>
          <w:szCs w:val="28"/>
        </w:rPr>
        <w:t>Гимер</w:t>
      </w:r>
      <w:proofErr w:type="spellEnd"/>
      <w:r w:rsidR="001310B0" w:rsidRPr="001310B0">
        <w:rPr>
          <w:sz w:val="28"/>
          <w:szCs w:val="28"/>
        </w:rPr>
        <w:t xml:space="preserve"> – трио» Евгений Гиммер, солистка и автор песен группы «IOWA» Екатерина Иванчикова, лидер рок-группы «</w:t>
      </w:r>
      <w:proofErr w:type="spellStart"/>
      <w:r w:rsidR="001310B0" w:rsidRPr="001310B0">
        <w:rPr>
          <w:sz w:val="28"/>
          <w:szCs w:val="28"/>
        </w:rPr>
        <w:t>ЧИЖ</w:t>
      </w:r>
      <w:proofErr w:type="gramStart"/>
      <w:r w:rsidR="001310B0" w:rsidRPr="001310B0">
        <w:rPr>
          <w:sz w:val="28"/>
          <w:szCs w:val="28"/>
        </w:rPr>
        <w:t>&amp;С</w:t>
      </w:r>
      <w:proofErr w:type="gramEnd"/>
      <w:r w:rsidR="001310B0" w:rsidRPr="001310B0">
        <w:rPr>
          <w:sz w:val="28"/>
          <w:szCs w:val="28"/>
        </w:rPr>
        <w:t>о</w:t>
      </w:r>
      <w:proofErr w:type="spellEnd"/>
      <w:r w:rsidR="001310B0" w:rsidRPr="001310B0">
        <w:rPr>
          <w:sz w:val="28"/>
          <w:szCs w:val="28"/>
        </w:rPr>
        <w:t>» Сергей Чиграков, лидер группы «Аквариум» Борис Гребенщиков.</w:t>
      </w:r>
      <w:r w:rsidR="001310B0">
        <w:rPr>
          <w:sz w:val="28"/>
          <w:szCs w:val="28"/>
        </w:rPr>
        <w:t xml:space="preserve"> </w:t>
      </w:r>
      <w:r w:rsidR="006D798D" w:rsidRPr="00F14EE7">
        <w:rPr>
          <w:sz w:val="28"/>
          <w:szCs w:val="28"/>
        </w:rPr>
        <w:t>Всего несколько часов поездом от Окуловки до Москвы и Санкт-Петербурга, 140 км - расстояние до Новгорода на автобусе (менее трех часов пути с остановками). Вариантов для условных контактов множество.</w:t>
      </w:r>
    </w:p>
    <w:p w:rsidR="00222DEF" w:rsidRDefault="006D798D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Сегодня мы говорим об аспектах государственной молодежной политики. Мы понимаем, что стабильность и развитие района, его будущее невозможно без молодежи. Поэтому </w:t>
      </w:r>
      <w:r w:rsidR="0031140D">
        <w:rPr>
          <w:sz w:val="28"/>
          <w:szCs w:val="28"/>
        </w:rPr>
        <w:t xml:space="preserve">мы ставим перед собой цель в создании условий для развития и реализации потенциала молодежи, повышения уровня ее конкурентоспособности во всех сферах общественной жизни. </w:t>
      </w:r>
    </w:p>
    <w:p w:rsidR="00222DEF" w:rsidRDefault="0031140D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главной задачей для нас является не поддержка молодежи, а, наоборот, организация работы молодежи на благо муниципального района. Таким образом, мы стараемся превратить молодежь в одну из созидательных сил развития Окуловского муниципального района.</w:t>
      </w:r>
      <w:r w:rsidR="00A45A69">
        <w:rPr>
          <w:sz w:val="28"/>
          <w:szCs w:val="28"/>
        </w:rPr>
        <w:t xml:space="preserve"> </w:t>
      </w:r>
    </w:p>
    <w:p w:rsidR="00222DEF" w:rsidRDefault="00A45A69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молодежь будет востребованной, получит </w:t>
      </w:r>
      <w:r w:rsidR="00AA3D3E">
        <w:rPr>
          <w:sz w:val="28"/>
          <w:szCs w:val="28"/>
        </w:rPr>
        <w:t xml:space="preserve">перспективы самореализации в сегодняшней сложной жизни, то будет достигнуто два существенных </w:t>
      </w:r>
      <w:r w:rsidR="00222DEF">
        <w:rPr>
          <w:sz w:val="28"/>
          <w:szCs w:val="28"/>
        </w:rPr>
        <w:t>прорыва</w:t>
      </w:r>
      <w:r w:rsidR="00AA3D3E">
        <w:rPr>
          <w:sz w:val="28"/>
          <w:szCs w:val="28"/>
        </w:rPr>
        <w:t>: во-первых, будет дан дополнительный импульс социально-экономическому развитию района, во-вторых, молодежь обретет жизненные надежды, а это и есть основной способ преодоления негативных явлений в молодежной среде!</w:t>
      </w:r>
    </w:p>
    <w:p w:rsidR="00222DEF" w:rsidRDefault="00AA3D3E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молодежная политика выступает в роли важнейшего инструмента для формирования, развития и активного использования молодежного потенциала. </w:t>
      </w:r>
    </w:p>
    <w:p w:rsidR="00AA3D3E" w:rsidRDefault="00AA3D3E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Окуловского муниципального района реализация молодежной политики осуществляется системно при активном сотрудничестве и тесном взаимодействии с различны</w:t>
      </w:r>
      <w:r w:rsidR="00222DEF">
        <w:rPr>
          <w:sz w:val="28"/>
          <w:szCs w:val="28"/>
        </w:rPr>
        <w:t xml:space="preserve">ми структурами и ведомствами, </w:t>
      </w:r>
      <w:r>
        <w:rPr>
          <w:sz w:val="28"/>
          <w:szCs w:val="28"/>
        </w:rPr>
        <w:t>общественными объединениями, учреждениями и организациями всех форм собственности.</w:t>
      </w:r>
    </w:p>
    <w:p w:rsidR="00222DEF" w:rsidRDefault="00222DEF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функционируют </w:t>
      </w:r>
      <w:r w:rsidR="00476223">
        <w:rPr>
          <w:sz w:val="28"/>
          <w:szCs w:val="28"/>
        </w:rPr>
        <w:t>20</w:t>
      </w:r>
      <w:r>
        <w:rPr>
          <w:sz w:val="28"/>
          <w:szCs w:val="28"/>
        </w:rPr>
        <w:t xml:space="preserve"> учреждений системы образования: 8 школ, 10 детских садов, детско-юношеская спортивная школа</w:t>
      </w:r>
      <w:r w:rsidR="00476223">
        <w:rPr>
          <w:sz w:val="28"/>
          <w:szCs w:val="28"/>
        </w:rPr>
        <w:t>, Дом молодежи</w:t>
      </w:r>
      <w:r>
        <w:rPr>
          <w:sz w:val="28"/>
          <w:szCs w:val="28"/>
        </w:rPr>
        <w:t>.</w:t>
      </w:r>
      <w:r w:rsidR="00476223">
        <w:rPr>
          <w:sz w:val="28"/>
          <w:szCs w:val="28"/>
        </w:rPr>
        <w:t xml:space="preserve"> </w:t>
      </w:r>
    </w:p>
    <w:p w:rsidR="00222DEF" w:rsidRDefault="00222DEF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культуры: </w:t>
      </w:r>
      <w:r w:rsidR="00476223">
        <w:rPr>
          <w:sz w:val="28"/>
          <w:szCs w:val="28"/>
        </w:rPr>
        <w:t>межпоселенческий библиотечный центр, 3 музыкальные школы, 4 дома культуры, музей им. Миклухо-Маклая.</w:t>
      </w:r>
    </w:p>
    <w:p w:rsidR="00222DEF" w:rsidRDefault="00222DEF" w:rsidP="00BD3B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реализации государственной молодежной политики на территории района закреплены за комитетом образования.</w:t>
      </w:r>
    </w:p>
    <w:p w:rsidR="00AA3D3E" w:rsidRDefault="00AA3D3E" w:rsidP="00BD3B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AA3D3E" w:rsidSect="0010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57A5"/>
    <w:multiLevelType w:val="multilevel"/>
    <w:tmpl w:val="ED5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D"/>
    <w:rsid w:val="00065A1B"/>
    <w:rsid w:val="0009495D"/>
    <w:rsid w:val="00101B34"/>
    <w:rsid w:val="001310B0"/>
    <w:rsid w:val="00222DEF"/>
    <w:rsid w:val="002B4C91"/>
    <w:rsid w:val="002F060A"/>
    <w:rsid w:val="0031140D"/>
    <w:rsid w:val="00476223"/>
    <w:rsid w:val="00503C0D"/>
    <w:rsid w:val="005D1880"/>
    <w:rsid w:val="006D510D"/>
    <w:rsid w:val="006D798D"/>
    <w:rsid w:val="007B42A0"/>
    <w:rsid w:val="00833AA2"/>
    <w:rsid w:val="00A45A69"/>
    <w:rsid w:val="00AA3D3E"/>
    <w:rsid w:val="00AB6044"/>
    <w:rsid w:val="00BD3BC7"/>
    <w:rsid w:val="00D103B9"/>
    <w:rsid w:val="00EC0EBE"/>
    <w:rsid w:val="00F14EE7"/>
    <w:rsid w:val="00F227C8"/>
    <w:rsid w:val="00F52115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95D"/>
    <w:rPr>
      <w:color w:val="0000FF"/>
      <w:u w:val="single"/>
    </w:rPr>
  </w:style>
  <w:style w:type="paragraph" w:styleId="a5">
    <w:name w:val="No Spacing"/>
    <w:uiPriority w:val="1"/>
    <w:qFormat/>
    <w:rsid w:val="007B4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495D"/>
    <w:rPr>
      <w:color w:val="0000FF"/>
      <w:u w:val="single"/>
    </w:rPr>
  </w:style>
  <w:style w:type="paragraph" w:styleId="a5">
    <w:name w:val="No Spacing"/>
    <w:uiPriority w:val="1"/>
    <w:qFormat/>
    <w:rsid w:val="007B4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Таня</cp:lastModifiedBy>
  <cp:revision>2</cp:revision>
  <dcterms:created xsi:type="dcterms:W3CDTF">2016-08-15T12:15:00Z</dcterms:created>
  <dcterms:modified xsi:type="dcterms:W3CDTF">2016-08-15T12:15:00Z</dcterms:modified>
</cp:coreProperties>
</file>